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50" w:rsidRPr="00E30C2F" w:rsidRDefault="00E30C2F" w:rsidP="00601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30C2F">
        <w:rPr>
          <w:rFonts w:ascii="Times New Roman" w:hAnsi="Times New Roman" w:cs="Times New Roman"/>
          <w:sz w:val="24"/>
          <w:szCs w:val="24"/>
        </w:rPr>
        <w:t xml:space="preserve">Ермишина Татьяна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30C2F">
        <w:rPr>
          <w:rFonts w:ascii="Times New Roman" w:hAnsi="Times New Roman" w:cs="Times New Roman"/>
          <w:sz w:val="24"/>
          <w:szCs w:val="24"/>
        </w:rPr>
        <w:t>Юрьевна</w:t>
      </w:r>
    </w:p>
    <w:p w:rsidR="00E30C2F" w:rsidRPr="00E30C2F" w:rsidRDefault="00E30C2F" w:rsidP="006014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706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0C2F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E30C2F" w:rsidRPr="00E30C2F" w:rsidRDefault="00E30C2F" w:rsidP="006014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706B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2F">
        <w:rPr>
          <w:rFonts w:ascii="Times New Roman" w:hAnsi="Times New Roman" w:cs="Times New Roman"/>
          <w:sz w:val="24"/>
          <w:szCs w:val="24"/>
        </w:rPr>
        <w:t>ГБОУ СОШ с. Новодевичье</w:t>
      </w:r>
    </w:p>
    <w:p w:rsidR="00E30C2F" w:rsidRDefault="00E30C2F" w:rsidP="006014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C2F" w:rsidRPr="00E30C2F" w:rsidRDefault="00E30C2F" w:rsidP="006014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2F">
        <w:rPr>
          <w:rFonts w:ascii="Times New Roman" w:hAnsi="Times New Roman" w:cs="Times New Roman"/>
          <w:b/>
          <w:sz w:val="24"/>
          <w:szCs w:val="24"/>
        </w:rPr>
        <w:t>Формирование функциональной грамотности</w:t>
      </w:r>
    </w:p>
    <w:p w:rsidR="00E30C2F" w:rsidRDefault="00E30C2F" w:rsidP="006014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2F">
        <w:rPr>
          <w:rFonts w:ascii="Times New Roman" w:hAnsi="Times New Roman" w:cs="Times New Roman"/>
          <w:b/>
          <w:sz w:val="24"/>
          <w:szCs w:val="24"/>
        </w:rPr>
        <w:t>на уроках математики</w:t>
      </w:r>
      <w:r w:rsidR="00D706B3">
        <w:rPr>
          <w:rFonts w:ascii="Times New Roman" w:hAnsi="Times New Roman" w:cs="Times New Roman"/>
          <w:b/>
          <w:sz w:val="24"/>
          <w:szCs w:val="24"/>
        </w:rPr>
        <w:t xml:space="preserve"> и во </w:t>
      </w:r>
      <w:r w:rsidRPr="00E30C2F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E30C2F" w:rsidRDefault="004C18C3" w:rsidP="006014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4C18C3" w:rsidRDefault="00741512" w:rsidP="00601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A7D">
        <w:rPr>
          <w:rFonts w:ascii="Times New Roman" w:hAnsi="Times New Roman" w:cs="Times New Roman"/>
          <w:sz w:val="24"/>
          <w:szCs w:val="24"/>
        </w:rPr>
        <w:t xml:space="preserve">Добрый день, уважаемые  коллеги. </w:t>
      </w:r>
      <w:r w:rsidR="006B3A7D" w:rsidRPr="006B3A7D">
        <w:rPr>
          <w:rFonts w:ascii="Times New Roman" w:hAnsi="Times New Roman" w:cs="Times New Roman"/>
          <w:sz w:val="24"/>
          <w:szCs w:val="24"/>
        </w:rPr>
        <w:t>Сегодня я хотел</w:t>
      </w:r>
      <w:r w:rsidR="006B3A7D">
        <w:rPr>
          <w:rFonts w:ascii="Times New Roman" w:hAnsi="Times New Roman" w:cs="Times New Roman"/>
          <w:sz w:val="24"/>
          <w:szCs w:val="24"/>
        </w:rPr>
        <w:t xml:space="preserve">а </w:t>
      </w:r>
      <w:r w:rsidR="006B3A7D" w:rsidRPr="006B3A7D">
        <w:rPr>
          <w:rFonts w:ascii="Times New Roman" w:hAnsi="Times New Roman" w:cs="Times New Roman"/>
          <w:sz w:val="24"/>
          <w:szCs w:val="24"/>
        </w:rPr>
        <w:t xml:space="preserve"> бы поделиться с </w:t>
      </w:r>
      <w:proofErr w:type="gramStart"/>
      <w:r w:rsidR="006B3A7D" w:rsidRPr="006B3A7D"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 w:rsidR="006B3A7D" w:rsidRPr="006B3A7D">
        <w:rPr>
          <w:rFonts w:ascii="Times New Roman" w:hAnsi="Times New Roman" w:cs="Times New Roman"/>
          <w:sz w:val="24"/>
          <w:szCs w:val="24"/>
        </w:rPr>
        <w:t xml:space="preserve"> </w:t>
      </w:r>
      <w:r w:rsidR="004C18C3">
        <w:rPr>
          <w:rFonts w:ascii="Times New Roman" w:hAnsi="Times New Roman" w:cs="Times New Roman"/>
          <w:sz w:val="24"/>
          <w:szCs w:val="24"/>
        </w:rPr>
        <w:t xml:space="preserve"> что я делаю </w:t>
      </w:r>
      <w:r w:rsidR="006B3A7D">
        <w:rPr>
          <w:rFonts w:ascii="Times New Roman" w:hAnsi="Times New Roman" w:cs="Times New Roman"/>
          <w:sz w:val="24"/>
          <w:szCs w:val="24"/>
        </w:rPr>
        <w:t>для формирования функциональной грамотности на уроках математики и во внеурочной</w:t>
      </w:r>
      <w:r w:rsidR="004B011C">
        <w:rPr>
          <w:rFonts w:ascii="Times New Roman" w:hAnsi="Times New Roman" w:cs="Times New Roman"/>
          <w:sz w:val="24"/>
          <w:szCs w:val="24"/>
        </w:rPr>
        <w:t xml:space="preserve"> деятельности. Все мы  знаем</w:t>
      </w:r>
      <w:r w:rsidR="006B3A7D">
        <w:rPr>
          <w:rFonts w:ascii="Times New Roman" w:hAnsi="Times New Roman" w:cs="Times New Roman"/>
          <w:sz w:val="24"/>
          <w:szCs w:val="24"/>
        </w:rPr>
        <w:t xml:space="preserve">, что </w:t>
      </w:r>
      <w:r w:rsidR="006B3A7D" w:rsidRPr="006B3A7D">
        <w:rPr>
          <w:rFonts w:ascii="Times New Roman" w:hAnsi="Times New Roman" w:cs="Times New Roman"/>
          <w:sz w:val="24"/>
          <w:szCs w:val="24"/>
        </w:rPr>
        <w:t xml:space="preserve"> </w:t>
      </w:r>
      <w:r w:rsidR="006B3A7D">
        <w:rPr>
          <w:rFonts w:ascii="Times New Roman" w:hAnsi="Times New Roman" w:cs="Times New Roman"/>
          <w:sz w:val="24"/>
          <w:szCs w:val="24"/>
        </w:rPr>
        <w:t>з</w:t>
      </w:r>
      <w:r w:rsidR="00E30C2F" w:rsidRPr="00E30C2F">
        <w:rPr>
          <w:rFonts w:ascii="Times New Roman" w:hAnsi="Times New Roman" w:cs="Times New Roman"/>
          <w:sz w:val="24"/>
          <w:szCs w:val="24"/>
        </w:rPr>
        <w:t xml:space="preserve">адача системы образования главным образом состоит    в </w:t>
      </w:r>
      <w:r w:rsidR="00E30C2F" w:rsidRPr="004C18C3">
        <w:rPr>
          <w:rFonts w:ascii="Times New Roman" w:hAnsi="Times New Roman" w:cs="Times New Roman"/>
          <w:b/>
          <w:sz w:val="24"/>
          <w:szCs w:val="24"/>
        </w:rPr>
        <w:t>формировании и оценке способности учащихся применять полученные в школе знания и умения в жизненных ситуациях</w:t>
      </w:r>
      <w:r w:rsidR="00E30C2F" w:rsidRPr="00E30C2F">
        <w:rPr>
          <w:rFonts w:ascii="Times New Roman" w:hAnsi="Times New Roman" w:cs="Times New Roman"/>
          <w:sz w:val="24"/>
          <w:szCs w:val="24"/>
        </w:rPr>
        <w:t>.</w:t>
      </w:r>
      <w:r w:rsidR="00E30C2F">
        <w:rPr>
          <w:rFonts w:ascii="Times New Roman" w:hAnsi="Times New Roman" w:cs="Times New Roman"/>
          <w:sz w:val="24"/>
          <w:szCs w:val="24"/>
        </w:rPr>
        <w:t xml:space="preserve"> </w:t>
      </w:r>
      <w:r w:rsidR="006014B1" w:rsidRPr="006014B1">
        <w:rPr>
          <w:rFonts w:ascii="Times New Roman" w:hAnsi="Times New Roman" w:cs="Times New Roman"/>
          <w:sz w:val="24"/>
          <w:szCs w:val="24"/>
        </w:rPr>
        <w:t xml:space="preserve"> Однако результаты диагностических работ </w:t>
      </w:r>
      <w:r w:rsidR="00995B0F">
        <w:rPr>
          <w:rFonts w:ascii="Times New Roman" w:hAnsi="Times New Roman" w:cs="Times New Roman"/>
          <w:sz w:val="24"/>
          <w:szCs w:val="24"/>
        </w:rPr>
        <w:t xml:space="preserve">ВПР, ОГЭ, ЕГЭ, </w:t>
      </w:r>
      <w:r w:rsidR="004B011C">
        <w:rPr>
          <w:rFonts w:ascii="Times New Roman" w:hAnsi="Times New Roman" w:cs="Times New Roman"/>
          <w:sz w:val="24"/>
          <w:szCs w:val="24"/>
        </w:rPr>
        <w:t xml:space="preserve">задания которых </w:t>
      </w:r>
      <w:r w:rsidR="004B011C" w:rsidRPr="004B011C">
        <w:rPr>
          <w:rFonts w:ascii="Times New Roman" w:hAnsi="Times New Roman" w:cs="Times New Roman"/>
          <w:sz w:val="24"/>
          <w:szCs w:val="24"/>
        </w:rPr>
        <w:t xml:space="preserve">нацелены на оценку (проверку)  </w:t>
      </w:r>
      <w:proofErr w:type="spellStart"/>
      <w:r w:rsidR="004B011C" w:rsidRPr="004B01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B011C" w:rsidRPr="004B011C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r w:rsidR="00995B0F">
        <w:rPr>
          <w:rFonts w:ascii="Times New Roman" w:hAnsi="Times New Roman" w:cs="Times New Roman"/>
          <w:sz w:val="24"/>
          <w:szCs w:val="24"/>
        </w:rPr>
        <w:t>не всегда высоки, как бы нам хотелось.</w:t>
      </w:r>
      <w:r w:rsidR="00601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8C3" w:rsidRPr="004C18C3" w:rsidRDefault="004C18C3" w:rsidP="004C18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8C3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6014B1" w:rsidRPr="006014B1" w:rsidRDefault="004B011C" w:rsidP="006014B1">
      <w:pPr>
        <w:spacing w:after="0" w:line="360" w:lineRule="auto"/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="00D3745A">
        <w:rPr>
          <w:rFonts w:ascii="Times New Roman" w:hAnsi="Times New Roman" w:cs="Times New Roman"/>
          <w:sz w:val="24"/>
          <w:szCs w:val="24"/>
        </w:rPr>
        <w:t xml:space="preserve"> </w:t>
      </w:r>
      <w:r w:rsidR="004C18C3">
        <w:rPr>
          <w:rFonts w:ascii="Times New Roman" w:hAnsi="Times New Roman" w:cs="Times New Roman"/>
          <w:sz w:val="24"/>
          <w:szCs w:val="24"/>
        </w:rPr>
        <w:t xml:space="preserve"> этого</w:t>
      </w:r>
      <w:proofErr w:type="gramStart"/>
      <w:r w:rsidR="004C18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C18C3">
        <w:rPr>
          <w:rFonts w:ascii="Times New Roman" w:hAnsi="Times New Roman" w:cs="Times New Roman"/>
          <w:sz w:val="24"/>
          <w:szCs w:val="24"/>
        </w:rPr>
        <w:t>.</w:t>
      </w:r>
      <w:r w:rsidR="006014B1">
        <w:rPr>
          <w:rFonts w:ascii="Times New Roman" w:hAnsi="Times New Roman" w:cs="Times New Roman"/>
          <w:b/>
          <w:u w:val="single"/>
        </w:rPr>
        <w:t xml:space="preserve">Проблема состоит в </w:t>
      </w:r>
      <w:r w:rsidR="004E0F4F">
        <w:rPr>
          <w:rFonts w:ascii="Times New Roman" w:hAnsi="Times New Roman" w:cs="Times New Roman"/>
          <w:b/>
          <w:u w:val="single"/>
        </w:rPr>
        <w:t>том,</w:t>
      </w:r>
      <w:r w:rsidR="004E0F4F" w:rsidRPr="006014B1">
        <w:rPr>
          <w:rFonts w:ascii="Times New Roman" w:hAnsi="Times New Roman" w:cs="Times New Roman"/>
          <w:b/>
          <w:u w:val="single"/>
        </w:rPr>
        <w:t xml:space="preserve"> что</w:t>
      </w:r>
      <w:r w:rsidR="006014B1" w:rsidRPr="006014B1">
        <w:rPr>
          <w:rFonts w:ascii="Times New Roman" w:hAnsi="Times New Roman" w:cs="Times New Roman"/>
          <w:b/>
          <w:u w:val="single"/>
        </w:rPr>
        <w:t xml:space="preserve"> ребята</w:t>
      </w:r>
    </w:p>
    <w:p w:rsidR="006014B1" w:rsidRPr="006014B1" w:rsidRDefault="006014B1" w:rsidP="006014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4B1">
        <w:rPr>
          <w:rFonts w:ascii="Times New Roman" w:hAnsi="Times New Roman" w:cs="Times New Roman"/>
          <w:bCs/>
          <w:sz w:val="24"/>
          <w:szCs w:val="24"/>
        </w:rPr>
        <w:t>Недостаточно владеют смысловым</w:t>
      </w:r>
      <w:r w:rsidR="00D3745A">
        <w:rPr>
          <w:rFonts w:ascii="Times New Roman" w:hAnsi="Times New Roman" w:cs="Times New Roman"/>
          <w:bCs/>
          <w:sz w:val="24"/>
          <w:szCs w:val="24"/>
        </w:rPr>
        <w:t xml:space="preserve">, избирательным </w:t>
      </w:r>
      <w:r w:rsidRPr="006014B1">
        <w:rPr>
          <w:rFonts w:ascii="Times New Roman" w:hAnsi="Times New Roman" w:cs="Times New Roman"/>
          <w:bCs/>
          <w:sz w:val="24"/>
          <w:szCs w:val="24"/>
        </w:rPr>
        <w:t xml:space="preserve"> чтением </w:t>
      </w:r>
    </w:p>
    <w:p w:rsidR="006014B1" w:rsidRPr="006014B1" w:rsidRDefault="006014B1" w:rsidP="006014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4B1">
        <w:rPr>
          <w:rFonts w:ascii="Times New Roman" w:hAnsi="Times New Roman" w:cs="Times New Roman"/>
          <w:bCs/>
          <w:sz w:val="24"/>
          <w:szCs w:val="24"/>
        </w:rPr>
        <w:t xml:space="preserve">Не справляются  с задачами на  интерпретацию информации </w:t>
      </w:r>
    </w:p>
    <w:p w:rsidR="006014B1" w:rsidRPr="006014B1" w:rsidRDefault="006014B1" w:rsidP="006014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4B1">
        <w:rPr>
          <w:rFonts w:ascii="Times New Roman" w:hAnsi="Times New Roman" w:cs="Times New Roman"/>
          <w:bCs/>
          <w:sz w:val="24"/>
          <w:szCs w:val="24"/>
        </w:rPr>
        <w:t xml:space="preserve">Затрудняются в решении задач, требующих анализа, обобщения </w:t>
      </w:r>
    </w:p>
    <w:p w:rsidR="006014B1" w:rsidRPr="006014B1" w:rsidRDefault="006014B1" w:rsidP="006014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4B1">
        <w:rPr>
          <w:rFonts w:ascii="Times New Roman" w:hAnsi="Times New Roman" w:cs="Times New Roman"/>
          <w:bCs/>
          <w:sz w:val="24"/>
          <w:szCs w:val="24"/>
        </w:rPr>
        <w:t xml:space="preserve">Не  умеют высказывать предположения, строить доказательства </w:t>
      </w:r>
    </w:p>
    <w:p w:rsidR="006014B1" w:rsidRPr="00871937" w:rsidRDefault="006014B1" w:rsidP="006014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4B1">
        <w:rPr>
          <w:rFonts w:ascii="Times New Roman" w:hAnsi="Times New Roman" w:cs="Times New Roman"/>
          <w:bCs/>
          <w:sz w:val="24"/>
          <w:szCs w:val="24"/>
        </w:rPr>
        <w:t xml:space="preserve">Недостаточно сформировано умение работать с моделями </w:t>
      </w:r>
    </w:p>
    <w:p w:rsidR="00871937" w:rsidRDefault="006014B1" w:rsidP="006014B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585">
        <w:rPr>
          <w:rFonts w:ascii="Times New Roman" w:hAnsi="Times New Roman" w:cs="Times New Roman"/>
          <w:bCs/>
          <w:sz w:val="24"/>
          <w:szCs w:val="24"/>
        </w:rPr>
        <w:t xml:space="preserve">Что же нужно изменить </w:t>
      </w:r>
      <w:r w:rsidR="00261785">
        <w:rPr>
          <w:rFonts w:ascii="Times New Roman" w:hAnsi="Times New Roman" w:cs="Times New Roman"/>
          <w:bCs/>
          <w:sz w:val="24"/>
          <w:szCs w:val="24"/>
        </w:rPr>
        <w:t xml:space="preserve"> в деятельности учителя, чт</w:t>
      </w:r>
      <w:r w:rsidR="004B011C">
        <w:rPr>
          <w:rFonts w:ascii="Times New Roman" w:hAnsi="Times New Roman" w:cs="Times New Roman"/>
          <w:bCs/>
          <w:sz w:val="24"/>
          <w:szCs w:val="24"/>
        </w:rPr>
        <w:t xml:space="preserve">обы  справиться с </w:t>
      </w:r>
      <w:r w:rsidR="00935AE0">
        <w:rPr>
          <w:rFonts w:ascii="Times New Roman" w:hAnsi="Times New Roman" w:cs="Times New Roman"/>
          <w:bCs/>
          <w:sz w:val="24"/>
          <w:szCs w:val="24"/>
        </w:rPr>
        <w:t>этими проблемами</w:t>
      </w:r>
      <w:r w:rsidR="00261785">
        <w:rPr>
          <w:rFonts w:ascii="Times New Roman" w:hAnsi="Times New Roman" w:cs="Times New Roman"/>
          <w:bCs/>
          <w:sz w:val="24"/>
          <w:szCs w:val="24"/>
        </w:rPr>
        <w:t>?</w:t>
      </w:r>
    </w:p>
    <w:p w:rsidR="004C18C3" w:rsidRPr="004C18C3" w:rsidRDefault="004C18C3" w:rsidP="004C18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</w:t>
      </w:r>
    </w:p>
    <w:p w:rsidR="00871937" w:rsidRPr="00871937" w:rsidRDefault="00261785" w:rsidP="008719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1937" w:rsidRPr="00871937">
        <w:rPr>
          <w:rFonts w:ascii="Times New Roman" w:hAnsi="Times New Roman" w:cs="Times New Roman"/>
          <w:bCs/>
          <w:sz w:val="24"/>
          <w:szCs w:val="24"/>
        </w:rPr>
        <w:t xml:space="preserve">Начать решение обозначенной проблемы я хочу с притчи, которая известна с давних пор, но не потеряла актуальности и в наше время. </w:t>
      </w:r>
      <w:r w:rsidR="00871937" w:rsidRPr="004C18C3">
        <w:rPr>
          <w:rFonts w:ascii="Times New Roman" w:hAnsi="Times New Roman" w:cs="Times New Roman"/>
          <w:b/>
          <w:bCs/>
          <w:sz w:val="24"/>
          <w:szCs w:val="24"/>
        </w:rPr>
        <w:t>Называется она «Чайная церемония».</w:t>
      </w:r>
      <w:r w:rsidR="00871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1937" w:rsidRPr="00871937">
        <w:rPr>
          <w:rFonts w:ascii="Times New Roman" w:hAnsi="Times New Roman" w:cs="Times New Roman"/>
          <w:bCs/>
          <w:sz w:val="24"/>
          <w:szCs w:val="24"/>
        </w:rPr>
        <w:t xml:space="preserve">«Сегодня изучите обряд чайной церемонии», – сказал </w:t>
      </w:r>
      <w:r w:rsidR="00871937" w:rsidRPr="004C18C3">
        <w:rPr>
          <w:rFonts w:ascii="Times New Roman" w:hAnsi="Times New Roman" w:cs="Times New Roman"/>
          <w:b/>
          <w:bCs/>
          <w:sz w:val="24"/>
          <w:szCs w:val="24"/>
        </w:rPr>
        <w:t>учитель и дал своим ученикам свиток, в котором были описаны тонкости чайной церемонии</w:t>
      </w:r>
      <w:r w:rsidR="00871937" w:rsidRPr="00871937">
        <w:rPr>
          <w:rFonts w:ascii="Times New Roman" w:hAnsi="Times New Roman" w:cs="Times New Roman"/>
          <w:bCs/>
          <w:sz w:val="24"/>
          <w:szCs w:val="24"/>
        </w:rPr>
        <w:t>.</w:t>
      </w:r>
    </w:p>
    <w:p w:rsidR="00871937" w:rsidRPr="00871937" w:rsidRDefault="00871937" w:rsidP="008719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1937">
        <w:rPr>
          <w:rFonts w:ascii="Times New Roman" w:hAnsi="Times New Roman" w:cs="Times New Roman"/>
          <w:bCs/>
          <w:sz w:val="24"/>
          <w:szCs w:val="24"/>
        </w:rPr>
        <w:t>Ученики погрузились в чтение, а учитель ушел в парк и сидел там весь день.</w:t>
      </w:r>
    </w:p>
    <w:p w:rsidR="00871937" w:rsidRPr="00871937" w:rsidRDefault="00871937" w:rsidP="008719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1937">
        <w:rPr>
          <w:rFonts w:ascii="Times New Roman" w:hAnsi="Times New Roman" w:cs="Times New Roman"/>
          <w:bCs/>
          <w:sz w:val="24"/>
          <w:szCs w:val="24"/>
        </w:rPr>
        <w:t xml:space="preserve">Ученики успели обсудить и выучить все, что </w:t>
      </w:r>
      <w:r>
        <w:rPr>
          <w:rFonts w:ascii="Times New Roman" w:hAnsi="Times New Roman" w:cs="Times New Roman"/>
          <w:bCs/>
          <w:sz w:val="24"/>
          <w:szCs w:val="24"/>
        </w:rPr>
        <w:t>было записано на свитке.</w:t>
      </w:r>
    </w:p>
    <w:p w:rsidR="00871937" w:rsidRPr="00871937" w:rsidRDefault="00871937" w:rsidP="008719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1937">
        <w:rPr>
          <w:rFonts w:ascii="Times New Roman" w:hAnsi="Times New Roman" w:cs="Times New Roman"/>
          <w:bCs/>
          <w:sz w:val="24"/>
          <w:szCs w:val="24"/>
        </w:rPr>
        <w:t>Наконец, учитель вернулся и спросил учеников о том, что они узнали.</w:t>
      </w:r>
    </w:p>
    <w:p w:rsidR="00871937" w:rsidRPr="00871937" w:rsidRDefault="00871937" w:rsidP="008719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1937">
        <w:rPr>
          <w:rFonts w:ascii="Times New Roman" w:hAnsi="Times New Roman" w:cs="Times New Roman"/>
          <w:bCs/>
          <w:sz w:val="24"/>
          <w:szCs w:val="24"/>
        </w:rPr>
        <w:t>-  «Прополощи чайник кипятком», – с гордостью сказал первый ученик.</w:t>
      </w:r>
    </w:p>
    <w:p w:rsidR="00871937" w:rsidRPr="00871937" w:rsidRDefault="00871937" w:rsidP="008719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1937">
        <w:rPr>
          <w:rFonts w:ascii="Times New Roman" w:hAnsi="Times New Roman" w:cs="Times New Roman"/>
          <w:bCs/>
          <w:sz w:val="24"/>
          <w:szCs w:val="24"/>
        </w:rPr>
        <w:t>-  «Положи чай в чайник» – добавил второй.</w:t>
      </w:r>
    </w:p>
    <w:p w:rsidR="00871937" w:rsidRPr="00871937" w:rsidRDefault="00871937" w:rsidP="008719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1937">
        <w:rPr>
          <w:rFonts w:ascii="Times New Roman" w:hAnsi="Times New Roman" w:cs="Times New Roman"/>
          <w:bCs/>
          <w:sz w:val="24"/>
          <w:szCs w:val="24"/>
        </w:rPr>
        <w:t>-  «Кипящей водой залей чайник</w:t>
      </w:r>
      <w:proofErr w:type="gramStart"/>
      <w:r w:rsidRPr="00871937">
        <w:rPr>
          <w:rFonts w:ascii="Times New Roman" w:hAnsi="Times New Roman" w:cs="Times New Roman"/>
          <w:bCs/>
          <w:sz w:val="24"/>
          <w:szCs w:val="24"/>
        </w:rPr>
        <w:t>,»</w:t>
      </w:r>
      <w:proofErr w:type="gramEnd"/>
      <w:r w:rsidRPr="00871937">
        <w:rPr>
          <w:rFonts w:ascii="Times New Roman" w:hAnsi="Times New Roman" w:cs="Times New Roman"/>
          <w:bCs/>
          <w:sz w:val="24"/>
          <w:szCs w:val="24"/>
        </w:rPr>
        <w:t xml:space="preserve"> –подхватил третий.</w:t>
      </w:r>
    </w:p>
    <w:p w:rsidR="00871937" w:rsidRPr="00871937" w:rsidRDefault="00871937" w:rsidP="008719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193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 ученики один за другим рассказали учителю все </w:t>
      </w:r>
      <w:r w:rsidRPr="004C18C3">
        <w:rPr>
          <w:rFonts w:ascii="Times New Roman" w:hAnsi="Times New Roman" w:cs="Times New Roman"/>
          <w:b/>
          <w:bCs/>
          <w:sz w:val="24"/>
          <w:szCs w:val="24"/>
        </w:rPr>
        <w:t>подробности чайной церемонии.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937">
        <w:rPr>
          <w:rFonts w:ascii="Times New Roman" w:hAnsi="Times New Roman" w:cs="Times New Roman"/>
          <w:bCs/>
          <w:sz w:val="24"/>
          <w:szCs w:val="24"/>
        </w:rPr>
        <w:t>Только пос</w:t>
      </w:r>
      <w:r w:rsidR="00A265A2">
        <w:rPr>
          <w:rFonts w:ascii="Times New Roman" w:hAnsi="Times New Roman" w:cs="Times New Roman"/>
          <w:bCs/>
          <w:sz w:val="24"/>
          <w:szCs w:val="24"/>
        </w:rPr>
        <w:t>ледний ученик ничего не сказал.</w:t>
      </w:r>
    </w:p>
    <w:p w:rsidR="00871937" w:rsidRPr="00871937" w:rsidRDefault="00871937" w:rsidP="008719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1937">
        <w:rPr>
          <w:rFonts w:ascii="Times New Roman" w:hAnsi="Times New Roman" w:cs="Times New Roman"/>
          <w:bCs/>
          <w:sz w:val="24"/>
          <w:szCs w:val="24"/>
        </w:rPr>
        <w:t>Он взял чайник, заварил в нем чай по всем правилам чайной церемонии и напоил учителя чаем.</w:t>
      </w:r>
    </w:p>
    <w:p w:rsidR="00871937" w:rsidRPr="004C18C3" w:rsidRDefault="00871937" w:rsidP="008719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8C3">
        <w:rPr>
          <w:rFonts w:ascii="Times New Roman" w:hAnsi="Times New Roman" w:cs="Times New Roman"/>
          <w:b/>
          <w:bCs/>
          <w:sz w:val="24"/>
          <w:szCs w:val="24"/>
        </w:rPr>
        <w:t xml:space="preserve">- Твой рассказ был лучшим, – похвалил учитель последнего ученика. </w:t>
      </w:r>
    </w:p>
    <w:p w:rsidR="00871937" w:rsidRPr="004C18C3" w:rsidRDefault="00871937" w:rsidP="008719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8C3">
        <w:rPr>
          <w:rFonts w:ascii="Times New Roman" w:hAnsi="Times New Roman" w:cs="Times New Roman"/>
          <w:b/>
          <w:bCs/>
          <w:sz w:val="24"/>
          <w:szCs w:val="24"/>
        </w:rPr>
        <w:t>- Учитель, но этот ученик вообще ничего не говорил, – заметил один из учеников.</w:t>
      </w:r>
    </w:p>
    <w:p w:rsidR="00A265A2" w:rsidRPr="004C18C3" w:rsidRDefault="00871937" w:rsidP="00A265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8C3">
        <w:rPr>
          <w:rFonts w:ascii="Times New Roman" w:hAnsi="Times New Roman" w:cs="Times New Roman"/>
          <w:b/>
          <w:bCs/>
          <w:sz w:val="24"/>
          <w:szCs w:val="24"/>
        </w:rPr>
        <w:t>- Практические дела всегда говорят громче, чем слова, – ответил учитель.</w:t>
      </w:r>
    </w:p>
    <w:p w:rsidR="00A265A2" w:rsidRPr="004E0F4F" w:rsidRDefault="00935AE0" w:rsidP="00A265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Конечно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5A2" w:rsidRPr="004E0F4F">
        <w:rPr>
          <w:rFonts w:ascii="Times New Roman" w:hAnsi="Times New Roman" w:cs="Times New Roman"/>
          <w:b/>
          <w:bCs/>
          <w:sz w:val="24"/>
          <w:szCs w:val="24"/>
        </w:rPr>
        <w:t xml:space="preserve"> умение применять знания в жизни, это самое главное, чему мы должны учить детей.</w:t>
      </w:r>
    </w:p>
    <w:p w:rsidR="00DB4611" w:rsidRDefault="00A265A2" w:rsidP="00A265A2">
      <w:pPr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E0F4F">
        <w:rPr>
          <w:rFonts w:ascii="Times New Roman" w:hAnsi="Times New Roman" w:cs="Times New Roman"/>
          <w:b/>
          <w:bCs/>
          <w:sz w:val="24"/>
          <w:szCs w:val="24"/>
        </w:rPr>
        <w:t>Притча «Чайная церемония» в переводе на современный язык, указывает на необходимость формирования функциональной грамотности</w:t>
      </w:r>
      <w:r w:rsidRPr="00A265A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611">
        <w:rPr>
          <w:rFonts w:ascii="Times New Roman" w:hAnsi="Times New Roman" w:cs="Times New Roman"/>
          <w:bCs/>
          <w:sz w:val="24"/>
          <w:szCs w:val="24"/>
        </w:rPr>
        <w:t xml:space="preserve"> Для этого н</w:t>
      </w:r>
      <w:r w:rsidR="00261785">
        <w:rPr>
          <w:rFonts w:ascii="Times New Roman" w:hAnsi="Times New Roman" w:cs="Times New Roman"/>
          <w:bCs/>
          <w:sz w:val="24"/>
          <w:szCs w:val="24"/>
        </w:rPr>
        <w:t>еобходимо обновление  методов обучения.  Это и обучение в сотрудничестве, и деятельностный подход, где учитель выступает в роли учителя-пом</w:t>
      </w:r>
      <w:r w:rsidR="00DB4611">
        <w:rPr>
          <w:rFonts w:ascii="Times New Roman" w:hAnsi="Times New Roman" w:cs="Times New Roman"/>
          <w:bCs/>
          <w:sz w:val="24"/>
          <w:szCs w:val="24"/>
        </w:rPr>
        <w:t>ощника, а не в роли надзирателя</w:t>
      </w:r>
      <w:r w:rsidR="00261785" w:rsidRPr="00261785">
        <w:rPr>
          <w:rFonts w:ascii="Times New Roman" w:hAnsi="Times New Roman" w:cs="Times New Roman"/>
          <w:bCs/>
          <w:sz w:val="24"/>
          <w:szCs w:val="24"/>
        </w:rPr>
        <w:t>.</w:t>
      </w:r>
      <w:r w:rsidR="00261785" w:rsidRPr="00261785">
        <w:t xml:space="preserve"> </w:t>
      </w:r>
    </w:p>
    <w:p w:rsidR="00261785" w:rsidRPr="00261785" w:rsidRDefault="00261785" w:rsidP="00A265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61785">
        <w:rPr>
          <w:rFonts w:ascii="Times New Roman" w:hAnsi="Times New Roman" w:cs="Times New Roman"/>
          <w:bCs/>
          <w:sz w:val="24"/>
          <w:szCs w:val="24"/>
        </w:rPr>
        <w:t>Что же такое  фун</w:t>
      </w:r>
      <w:r>
        <w:rPr>
          <w:rFonts w:ascii="Times New Roman" w:hAnsi="Times New Roman" w:cs="Times New Roman"/>
          <w:bCs/>
          <w:sz w:val="24"/>
          <w:szCs w:val="24"/>
        </w:rPr>
        <w:t xml:space="preserve">кциональная грамотность? </w:t>
      </w:r>
    </w:p>
    <w:p w:rsidR="00261785" w:rsidRDefault="00261785" w:rsidP="006014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8C3">
        <w:rPr>
          <w:rFonts w:ascii="Times New Roman" w:hAnsi="Times New Roman" w:cs="Times New Roman"/>
          <w:b/>
          <w:bCs/>
          <w:sz w:val="24"/>
          <w:szCs w:val="24"/>
        </w:rPr>
        <w:t>Сущность функциональной грамотности состоит в способности личности самостоятельно или в сотрудничестве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</w:t>
      </w:r>
      <w:r w:rsidR="004C18C3" w:rsidRPr="004C18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1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18C3" w:rsidRPr="004C18C3" w:rsidRDefault="004C18C3" w:rsidP="004C18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4</w:t>
      </w:r>
    </w:p>
    <w:p w:rsidR="00A265A2" w:rsidRPr="00A265A2" w:rsidRDefault="00A265A2" w:rsidP="00A265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65A2">
        <w:rPr>
          <w:rFonts w:ascii="Times New Roman" w:hAnsi="Times New Roman" w:cs="Times New Roman"/>
          <w:bCs/>
          <w:sz w:val="24"/>
          <w:szCs w:val="24"/>
        </w:rPr>
        <w:t xml:space="preserve">Сущность функциональной грамотности </w:t>
      </w:r>
      <w:r w:rsidRPr="004C18C3">
        <w:rPr>
          <w:rFonts w:ascii="Times New Roman" w:hAnsi="Times New Roman" w:cs="Times New Roman"/>
          <w:b/>
          <w:bCs/>
          <w:sz w:val="24"/>
          <w:szCs w:val="24"/>
        </w:rPr>
        <w:t>школьника заключается</w:t>
      </w:r>
      <w:r w:rsidRPr="00A265A2">
        <w:rPr>
          <w:rFonts w:ascii="Times New Roman" w:hAnsi="Times New Roman" w:cs="Times New Roman"/>
          <w:bCs/>
          <w:sz w:val="24"/>
          <w:szCs w:val="24"/>
        </w:rPr>
        <w:t xml:space="preserve"> в готовности его</w:t>
      </w:r>
    </w:p>
    <w:p w:rsidR="00A265A2" w:rsidRPr="00A265A2" w:rsidRDefault="00A265A2" w:rsidP="00A265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65A2">
        <w:rPr>
          <w:rFonts w:ascii="Times New Roman" w:hAnsi="Times New Roman" w:cs="Times New Roman"/>
          <w:bCs/>
          <w:sz w:val="24"/>
          <w:szCs w:val="24"/>
        </w:rPr>
        <w:t>•</w:t>
      </w:r>
      <w:r w:rsidRPr="00A265A2">
        <w:rPr>
          <w:rFonts w:ascii="Times New Roman" w:hAnsi="Times New Roman" w:cs="Times New Roman"/>
          <w:bCs/>
          <w:sz w:val="24"/>
          <w:szCs w:val="24"/>
        </w:rPr>
        <w:tab/>
        <w:t>Добывать информацию</w:t>
      </w:r>
    </w:p>
    <w:p w:rsidR="00A265A2" w:rsidRPr="00A265A2" w:rsidRDefault="00A265A2" w:rsidP="00A265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65A2">
        <w:rPr>
          <w:rFonts w:ascii="Times New Roman" w:hAnsi="Times New Roman" w:cs="Times New Roman"/>
          <w:bCs/>
          <w:sz w:val="24"/>
          <w:szCs w:val="24"/>
        </w:rPr>
        <w:t>•</w:t>
      </w:r>
      <w:r w:rsidRPr="00A265A2">
        <w:rPr>
          <w:rFonts w:ascii="Times New Roman" w:hAnsi="Times New Roman" w:cs="Times New Roman"/>
          <w:bCs/>
          <w:sz w:val="24"/>
          <w:szCs w:val="24"/>
        </w:rPr>
        <w:tab/>
        <w:t>Применять её в жизни</w:t>
      </w:r>
    </w:p>
    <w:p w:rsidR="00A265A2" w:rsidRPr="008C0212" w:rsidRDefault="00A265A2" w:rsidP="00A265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65A2">
        <w:rPr>
          <w:rFonts w:ascii="Times New Roman" w:hAnsi="Times New Roman" w:cs="Times New Roman"/>
          <w:bCs/>
          <w:sz w:val="24"/>
          <w:szCs w:val="24"/>
        </w:rPr>
        <w:t>•</w:t>
      </w:r>
      <w:r w:rsidRPr="00A265A2">
        <w:rPr>
          <w:rFonts w:ascii="Times New Roman" w:hAnsi="Times New Roman" w:cs="Times New Roman"/>
          <w:bCs/>
          <w:sz w:val="24"/>
          <w:szCs w:val="24"/>
        </w:rPr>
        <w:tab/>
        <w:t>Оценивать себя</w:t>
      </w:r>
    </w:p>
    <w:p w:rsidR="00A265A2" w:rsidRPr="00935AE0" w:rsidRDefault="008C0212" w:rsidP="006014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0212">
        <w:rPr>
          <w:rFonts w:ascii="Times New Roman" w:hAnsi="Times New Roman" w:cs="Times New Roman"/>
          <w:bCs/>
          <w:sz w:val="24"/>
          <w:szCs w:val="24"/>
        </w:rPr>
        <w:t xml:space="preserve">Эти </w:t>
      </w:r>
      <w:r w:rsidRPr="007A3448">
        <w:rPr>
          <w:rFonts w:ascii="Times New Roman" w:hAnsi="Times New Roman" w:cs="Times New Roman"/>
          <w:b/>
          <w:bCs/>
          <w:sz w:val="24"/>
          <w:szCs w:val="24"/>
        </w:rPr>
        <w:t>навыки становятся все более важными в нашем современном мире, где мы постоянно сталкиваемся с разнообразными математическими задачами</w:t>
      </w:r>
      <w:r w:rsidRPr="008C0212">
        <w:rPr>
          <w:rFonts w:ascii="Times New Roman" w:hAnsi="Times New Roman" w:cs="Times New Roman"/>
          <w:bCs/>
          <w:sz w:val="24"/>
          <w:szCs w:val="24"/>
        </w:rPr>
        <w:t>, начиная от финансовых решений и заканчивая анализом данных.</w:t>
      </w:r>
      <w:r w:rsidR="00242F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448">
        <w:rPr>
          <w:rFonts w:ascii="Times New Roman" w:hAnsi="Times New Roman" w:cs="Times New Roman"/>
          <w:bCs/>
          <w:sz w:val="24"/>
          <w:szCs w:val="24"/>
        </w:rPr>
        <w:t xml:space="preserve">Чтобы способствовать   формированию </w:t>
      </w:r>
      <w:r w:rsidR="004E0F4F" w:rsidRPr="004E0F4F">
        <w:rPr>
          <w:rFonts w:ascii="Times New Roman" w:hAnsi="Times New Roman" w:cs="Times New Roman"/>
          <w:bCs/>
          <w:sz w:val="24"/>
          <w:szCs w:val="24"/>
        </w:rPr>
        <w:t xml:space="preserve"> математической функциональной грамотности</w:t>
      </w:r>
      <w:r w:rsidR="004E0F4F" w:rsidRPr="00935AE0">
        <w:rPr>
          <w:rFonts w:ascii="Times New Roman" w:hAnsi="Times New Roman" w:cs="Times New Roman"/>
          <w:b/>
          <w:bCs/>
          <w:sz w:val="24"/>
          <w:szCs w:val="24"/>
        </w:rPr>
        <w:t xml:space="preserve">, необходимо  включать в  урок нестандартные задания,  работу с текстом, задачи практического содержания, </w:t>
      </w:r>
      <w:r w:rsidR="004E0F4F" w:rsidRPr="00935A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организовывать </w:t>
      </w:r>
      <w:r w:rsidR="00242FBA" w:rsidRPr="00935A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с учащимися </w:t>
      </w:r>
      <w:r w:rsidR="004E0F4F" w:rsidRPr="00935A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работу над  проектами</w:t>
      </w:r>
      <w:r w:rsidR="00A265A2" w:rsidRPr="00935A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4E0F4F" w:rsidRPr="00935A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  я </w:t>
      </w:r>
      <w:r w:rsidR="00A265A2" w:rsidRPr="00935A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стараюсь также обновлять свои методы преподавания. </w:t>
      </w:r>
    </w:p>
    <w:p w:rsidR="00A265A2" w:rsidRDefault="00A265A2" w:rsidP="006014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65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Перейду к примерам из моей практики</w:t>
      </w:r>
      <w:r w:rsidR="004C18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СЛАЙДЫ    5-11</w:t>
      </w:r>
    </w:p>
    <w:p w:rsidR="005F628B" w:rsidRDefault="00A265A2" w:rsidP="006014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беру </w:t>
      </w:r>
      <w:r w:rsidRPr="00A26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методический материал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различных источников. В частности, очень много материала по формированию ФГ у Марии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Валевич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учитель, методист из г. Мурома.</w:t>
      </w:r>
      <w:r w:rsidR="007A34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6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нее очень много разнообразного материала. Это и презентации </w:t>
      </w:r>
      <w:r w:rsidR="009D6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рабочие листы</w:t>
      </w:r>
      <w:r w:rsidR="0047022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B6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технологические карты уроков, материал подготовки к ОГЭ. Кто-нибудь использует  эти </w:t>
      </w:r>
      <w:r w:rsidR="000B6EB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материалы? Это сообщество в ВК « К урокам математики готовы», </w:t>
      </w:r>
      <w:r w:rsidR="00E72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E7273D">
        <w:rPr>
          <w:rFonts w:ascii="Times New Roman" w:eastAsia="Calibri" w:hAnsi="Times New Roman" w:cs="Times New Roman"/>
          <w:sz w:val="24"/>
          <w:szCs w:val="24"/>
          <w:lang w:eastAsia="ru-RU"/>
        </w:rPr>
        <w:t>Телеграм</w:t>
      </w:r>
      <w:proofErr w:type="spellEnd"/>
      <w:r w:rsidR="000B6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канале « Дневник математички».</w:t>
      </w:r>
      <w:r w:rsidR="00E72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3769" w:rsidRPr="00883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 уроках математики  я использую  </w:t>
      </w:r>
      <w:r w:rsidR="00883769" w:rsidRPr="002B7B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рабочие листы</w:t>
      </w:r>
      <w:r w:rsidR="00883769" w:rsidRPr="00883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задачами практического содержания из повседневной ж</w:t>
      </w:r>
      <w:r w:rsidR="00883769">
        <w:rPr>
          <w:rFonts w:ascii="Times New Roman" w:eastAsia="Calibri" w:hAnsi="Times New Roman" w:cs="Times New Roman"/>
          <w:sz w:val="24"/>
          <w:szCs w:val="24"/>
          <w:lang w:eastAsia="ru-RU"/>
        </w:rPr>
        <w:t>изни, с нестандартными задачами</w:t>
      </w:r>
      <w:r w:rsidR="00E7273D">
        <w:rPr>
          <w:rFonts w:ascii="Times New Roman" w:eastAsia="Calibri" w:hAnsi="Times New Roman" w:cs="Times New Roman"/>
          <w:sz w:val="24"/>
          <w:szCs w:val="24"/>
          <w:lang w:eastAsia="ru-RU"/>
        </w:rPr>
        <w:t>. Примеры вы видите на слайде.</w:t>
      </w:r>
    </w:p>
    <w:p w:rsidR="00E7273D" w:rsidRDefault="005F628B" w:rsidP="006014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27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 класс  </w:t>
      </w:r>
    </w:p>
    <w:p w:rsidR="00E7273D" w:rsidRDefault="005F628B" w:rsidP="00E7273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E727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Например</w:t>
      </w:r>
      <w:proofErr w:type="gramEnd"/>
      <w:r w:rsidRPr="00E727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 изучении темы « Представление числовой информации в таблицах» я раздаю ребятам рабочие листы </w:t>
      </w:r>
      <w:r w:rsidR="00E7273D" w:rsidRPr="00E727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(слайд)</w:t>
      </w:r>
    </w:p>
    <w:p w:rsidR="00B43FDD" w:rsidRPr="007A3448" w:rsidRDefault="00B43FDD" w:rsidP="007A3448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 </w:t>
      </w:r>
      <w:proofErr w:type="spellStart"/>
      <w:r w:rsidRPr="00B43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B43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Повторение по теме « Действия с десятичными дробями». Я провела вот такую практическую работу. Это работа была групповая. Ребята в группе  распределили  задания. Затем заносили вычисления в  платежный документ.</w:t>
      </w:r>
    </w:p>
    <w:p w:rsidR="00E7273D" w:rsidRDefault="00A93550" w:rsidP="00E7273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 Сложение и вычитание дробей», « Натуральные числа на координатной прямой»… «Проценты»</w:t>
      </w:r>
    </w:p>
    <w:p w:rsidR="00883769" w:rsidRDefault="00883769" w:rsidP="00E7273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 Окружность»</w:t>
      </w:r>
      <w:r w:rsidR="003F39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,5 класс</w:t>
      </w:r>
    </w:p>
    <w:p w:rsidR="004C18C3" w:rsidRDefault="004C18C3" w:rsidP="004C18C3">
      <w:pPr>
        <w:pStyle w:val="a4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СЛАЙД 12</w:t>
      </w:r>
    </w:p>
    <w:p w:rsidR="00A70CD7" w:rsidRPr="00A70CD7" w:rsidRDefault="00A70CD7" w:rsidP="00A70CD7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0C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Задания из учебника и практико-ориентированные задачи. </w:t>
      </w:r>
    </w:p>
    <w:p w:rsidR="00A70CD7" w:rsidRPr="00A70CD7" w:rsidRDefault="00A70CD7" w:rsidP="00A70CD7">
      <w:pPr>
        <w:pStyle w:val="a4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CD7">
        <w:rPr>
          <w:rFonts w:ascii="Times New Roman" w:eastAsia="Calibri" w:hAnsi="Times New Roman" w:cs="Times New Roman"/>
          <w:sz w:val="24"/>
          <w:szCs w:val="24"/>
          <w:lang w:eastAsia="ru-RU"/>
        </w:rPr>
        <w:t>Решаем сначала  из учебника, а затем раздаю  задания</w:t>
      </w:r>
    </w:p>
    <w:p w:rsidR="00883769" w:rsidRDefault="00883769" w:rsidP="00E7273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 Объем параллелепипеда» делаем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интерактив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измеряем метровой линейкой  </w:t>
      </w:r>
      <w:r w:rsidR="00A70C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размеры класса. Высоту измеряю я </w:t>
      </w:r>
      <w:r w:rsidR="003F39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,5 класс</w:t>
      </w:r>
    </w:p>
    <w:p w:rsidR="00E7273D" w:rsidRDefault="00883769" w:rsidP="006014B1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 Площадь прямоугольника», </w:t>
      </w:r>
      <w:r w:rsidR="003F39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 класс,</w:t>
      </w:r>
      <w:r w:rsidR="00A70C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делаем измерения, придумываем задачу на замену линолеума. Ищем стоимость линолеума в магазине, измеряем площадь класса, и вычисляем, во сколько обойдется  замена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225CD4" w:rsidRDefault="00225CD4" w:rsidP="00225CD4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Ремонт квартиры (работа в группах)</w:t>
      </w:r>
    </w:p>
    <w:p w:rsidR="004C18C3" w:rsidRPr="003F391F" w:rsidRDefault="004C18C3" w:rsidP="004C18C3">
      <w:pPr>
        <w:pStyle w:val="a4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СЛАЙД 13-14</w:t>
      </w:r>
    </w:p>
    <w:p w:rsidR="00883769" w:rsidRDefault="00883769" w:rsidP="006014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 на уроках повторения включаю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7B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ситуативные задачи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3769" w:rsidRPr="00883769" w:rsidRDefault="00883769" w:rsidP="0088376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37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Задача на бюджетирование</w:t>
      </w:r>
    </w:p>
    <w:p w:rsidR="00883769" w:rsidRP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Ситуация: У ученика есть 1000 рублей, и он хочет организовать день рождения.</w:t>
      </w:r>
    </w:p>
    <w:p w:rsidR="00883769" w:rsidRP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Задание:</w:t>
      </w:r>
    </w:p>
    <w:p w:rsidR="00883769" w:rsidRP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Составьте список необходимых расходов (торт, угощения, декорации, подарки и т.д.).</w:t>
      </w:r>
    </w:p>
    <w:p w:rsidR="00883769" w:rsidRP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Оцените, сколько необходимо потратить на каждую категорию, чтобы не превысить бюджет.</w:t>
      </w:r>
    </w:p>
    <w:p w:rsidR="00883769" w:rsidRP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Представьте график распределения бюджета (например, в виде круговой диаграммы).</w:t>
      </w:r>
    </w:p>
    <w:p w:rsidR="00883769" w:rsidRPr="00883769" w:rsidRDefault="00883769" w:rsidP="0088376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883769">
        <w:t xml:space="preserve"> </w:t>
      </w:r>
      <w:r w:rsidRPr="008837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 на статистику</w:t>
      </w:r>
    </w:p>
    <w:p w:rsidR="00883769" w:rsidRP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Ситуация: Ученики провели опрос среди одноклассников о любимых фруктах.</w:t>
      </w:r>
    </w:p>
    <w:p w:rsidR="00883769" w:rsidRP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Задание:</w:t>
      </w:r>
    </w:p>
    <w:p w:rsidR="00883769" w:rsidRP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Соберите данные (например, 20 </w:t>
      </w:r>
      <w:proofErr w:type="gramStart"/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) о том, какие фрукты предпочитают одноклассники.</w:t>
      </w:r>
    </w:p>
    <w:p w:rsidR="00883769" w:rsidRP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Постройте столбчатую диаграмму, показывающую результаты опроса.</w:t>
      </w:r>
    </w:p>
    <w:p w:rsidR="00225AE5" w:rsidRDefault="00883769" w:rsidP="008837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Проанализируйте </w:t>
      </w:r>
      <w:proofErr w:type="gramStart"/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: какой фрукт самый популярный? На сколько процентов он чаще всего выбирается по сравнению с другими фруктами?</w:t>
      </w:r>
    </w:p>
    <w:p w:rsidR="00225AE5" w:rsidRPr="00225AE5" w:rsidRDefault="00225AE5" w:rsidP="00225AE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Pr="00225AE5">
        <w:rPr>
          <w:b/>
        </w:rPr>
        <w:t xml:space="preserve"> </w:t>
      </w:r>
      <w:r w:rsidRPr="00225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Задача  на покупки и бюджет</w:t>
      </w:r>
    </w:p>
    <w:p w:rsidR="00225AE5" w:rsidRPr="00225AE5" w:rsidRDefault="00225AE5" w:rsidP="00225A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Ситуация. Ученики решили закупить канцтовары для школы.</w:t>
      </w:r>
    </w:p>
    <w:p w:rsidR="00225AE5" w:rsidRPr="00225AE5" w:rsidRDefault="00225AE5" w:rsidP="00225A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Задание:</w:t>
      </w:r>
    </w:p>
    <w:p w:rsidR="00225AE5" w:rsidRPr="00225AE5" w:rsidRDefault="00225AE5" w:rsidP="00225A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 цены на ручки, тетради и папки от разных магазинов.</w:t>
      </w:r>
    </w:p>
    <w:p w:rsidR="00225AE5" w:rsidRPr="00225AE5" w:rsidRDefault="00225AE5" w:rsidP="00225A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Напишите таблицу с ценами, вычислите общую стоимость для закупки 10 ручек, 5 тетрадей и 3 папок.</w:t>
      </w:r>
    </w:p>
    <w:p w:rsidR="00883769" w:rsidRPr="00225AE5" w:rsidRDefault="00225AE5" w:rsidP="006014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Определите, какой магазин предлагает наилучшие условия, и как экономия в 10% на каждой категории повлияет на общий бюджет.</w:t>
      </w:r>
    </w:p>
    <w:p w:rsidR="00154E66" w:rsidRPr="00154E66" w:rsidRDefault="00225AE5" w:rsidP="00154E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154E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154E66" w:rsidRPr="00154E66">
        <w:t xml:space="preserve"> </w:t>
      </w:r>
      <w:r w:rsidR="00154E66" w:rsidRPr="00154E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 на движение</w:t>
      </w:r>
    </w:p>
    <w:p w:rsidR="00154E66" w:rsidRPr="00225AE5" w:rsidRDefault="00154E66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Ситуация: Ученики планируют экскурсию в другой город.</w:t>
      </w:r>
    </w:p>
    <w:p w:rsidR="00154E66" w:rsidRPr="00225AE5" w:rsidRDefault="00154E66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Задание:</w:t>
      </w:r>
    </w:p>
    <w:p w:rsidR="00154E66" w:rsidRPr="00225AE5" w:rsidRDefault="00154E66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Рассчитайте время в поездке на автобусе, если расстояние до города составляет 180 км, а автобус движется со средней скоростью 60 км/ч.</w:t>
      </w:r>
    </w:p>
    <w:p w:rsidR="00154E66" w:rsidRPr="00225AE5" w:rsidRDefault="00154E66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Используйте формулу времени, которая выражается как:</w:t>
      </w:r>
    </w:p>
    <w:p w:rsidR="00154E66" w:rsidRPr="00225AE5" w:rsidRDefault="00154E66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Cambria Math" w:eastAsia="Calibri" w:hAnsi="Cambria Math" w:cs="Cambria Math"/>
          <w:sz w:val="24"/>
          <w:szCs w:val="24"/>
          <w:lang w:eastAsia="ru-RU"/>
        </w:rPr>
        <w:t>𝑡</w:t>
      </w: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r w:rsidR="00A70CD7">
        <w:rPr>
          <w:rFonts w:ascii="Cambria Math" w:eastAsia="Calibri" w:hAnsi="Cambria Math" w:cs="Cambria Math"/>
          <w:sz w:val="24"/>
          <w:szCs w:val="24"/>
          <w:lang w:val="en-US" w:eastAsia="ru-RU"/>
        </w:rPr>
        <w:t>S</w:t>
      </w:r>
      <w:r w:rsidR="00CE244E" w:rsidRPr="00225AE5">
        <w:rPr>
          <w:rFonts w:ascii="Cambria Math" w:eastAsia="Calibri" w:hAnsi="Cambria Math" w:cs="Cambria Math"/>
          <w:sz w:val="24"/>
          <w:szCs w:val="24"/>
          <w:lang w:eastAsia="ru-RU"/>
        </w:rPr>
        <w:t>/</w:t>
      </w:r>
      <w:r w:rsidRPr="00225AE5">
        <w:rPr>
          <w:rFonts w:ascii="Cambria Math" w:eastAsia="Calibri" w:hAnsi="Cambria Math" w:cs="Cambria Math"/>
          <w:sz w:val="24"/>
          <w:szCs w:val="24"/>
          <w:lang w:eastAsia="ru-RU"/>
        </w:rPr>
        <w:t>𝑣</w:t>
      </w: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где </w:t>
      </w:r>
      <w:r w:rsidR="00A70CD7">
        <w:rPr>
          <w:rFonts w:ascii="Cambria Math" w:eastAsia="Calibri" w:hAnsi="Cambria Math" w:cs="Cambria Math"/>
          <w:sz w:val="24"/>
          <w:szCs w:val="24"/>
          <w:lang w:val="en-US" w:eastAsia="ru-RU"/>
        </w:rPr>
        <w:t>S</w:t>
      </w: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расстояние, </w:t>
      </w:r>
      <w:r w:rsidRPr="00225AE5">
        <w:rPr>
          <w:rFonts w:ascii="Cambria Math" w:eastAsia="Calibri" w:hAnsi="Cambria Math" w:cs="Cambria Math"/>
          <w:sz w:val="24"/>
          <w:szCs w:val="24"/>
          <w:lang w:eastAsia="ru-RU"/>
        </w:rPr>
        <w:t>𝑣</w:t>
      </w: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скорость.</w:t>
      </w:r>
    </w:p>
    <w:p w:rsidR="00154E66" w:rsidRPr="00225AE5" w:rsidRDefault="00154E66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AE5">
        <w:rPr>
          <w:rFonts w:ascii="Times New Roman" w:eastAsia="Calibri" w:hAnsi="Times New Roman" w:cs="Times New Roman"/>
          <w:sz w:val="24"/>
          <w:szCs w:val="24"/>
          <w:lang w:eastAsia="ru-RU"/>
        </w:rPr>
        <w:t>Задайте дополнительные условия, например, остановки на 15 минут через каждые 60 км, чтобы ученики могли учесть время пребывания в пути.</w:t>
      </w:r>
    </w:p>
    <w:p w:rsidR="00F148D4" w:rsidRPr="00F148D4" w:rsidRDefault="00F148D4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Задача с урока </w:t>
      </w:r>
    </w:p>
    <w:p w:rsidR="002B7B47" w:rsidRDefault="00C91C14" w:rsidP="00154E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Задача 5 </w:t>
      </w:r>
      <w:r w:rsidR="00AD60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B7B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(С урока)</w:t>
      </w:r>
    </w:p>
    <w:p w:rsidR="00C91C14" w:rsidRPr="00A70CD7" w:rsidRDefault="002B7B47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CD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Представьте, что у вас заболел ваш питомец. Доктор прописал лекарство и сказал, что на 1 кг тела требуется 0,5 мл.</w:t>
      </w:r>
      <w:r w:rsidR="00C91C14" w:rsidRPr="00A70C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B7B47" w:rsidRPr="00A70CD7" w:rsidRDefault="00AD60F0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CD7"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мл лекарства нужно дать вашему питомцу</w:t>
      </w:r>
      <w:r w:rsidR="002B7B47" w:rsidRPr="00A70C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1C14" w:rsidRPr="00225AE5" w:rsidRDefault="004C18C3" w:rsidP="00154E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СЛАЙД  15   </w:t>
      </w:r>
      <w:r w:rsidR="00C91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Сюжетные задачи  ОГЭ</w:t>
      </w:r>
    </w:p>
    <w:p w:rsidR="00AD60F0" w:rsidRPr="00EA3E5F" w:rsidRDefault="004C18C3" w:rsidP="00154E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СЛАЙД 16                     </w:t>
      </w:r>
      <w:r w:rsidR="00AD60F0" w:rsidRPr="00EA3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Работа с текстом</w:t>
      </w:r>
    </w:p>
    <w:p w:rsidR="00F148D4" w:rsidRDefault="00F148D4" w:rsidP="00F148D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4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 Вопрос»</w:t>
      </w:r>
    </w:p>
    <w:p w:rsidR="00F148D4" w:rsidRDefault="00F148D4" w:rsidP="00F148D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уроке учащиеся работают с текстом в группах. Задание. Прочитайте текст. Составьте к нему вопросы, подготовьте оригинальный вопрос. После подготовки группы по очереди задают вопросы, все остальные отвечают на них.</w:t>
      </w:r>
    </w:p>
    <w:p w:rsidR="00816A14" w:rsidRDefault="00816A14" w:rsidP="00F148D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Подведение итогов. </w:t>
      </w:r>
    </w:p>
    <w:p w:rsidR="00816A14" w:rsidRDefault="00816A14" w:rsidP="00816A14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6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группа была самой активной.</w:t>
      </w:r>
    </w:p>
    <w:p w:rsidR="00816A14" w:rsidRPr="00816A14" w:rsidRDefault="00816A14" w:rsidP="00816A14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Какой вопрос был самым  сложным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проблемным, оригинальным.</w:t>
      </w:r>
    </w:p>
    <w:p w:rsidR="00F148D4" w:rsidRDefault="00F148D4" w:rsidP="00F148D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4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 Древо знаний»</w:t>
      </w:r>
    </w:p>
    <w:p w:rsidR="00154E66" w:rsidRDefault="00816A14" w:rsidP="002B7B47">
      <w:pPr>
        <w:pStyle w:val="a4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Задание.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Выполняя домашнее задание, составьте контрольные вопросы к изученному на уроке материалу. Каждый пишет свои  вопросы на листочках, которые прикрепляем на доску. В начале урока текст еще раз прочитывается, после чего « с древа» по очереди снимаются листочки, зачитываются вопросы  и ученики отвечают на них.</w:t>
      </w:r>
    </w:p>
    <w:p w:rsidR="00BB5778" w:rsidRDefault="00BB5778" w:rsidP="00BB5778">
      <w:pPr>
        <w:pStyle w:val="a4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СЛАЙЛ 17-26</w:t>
      </w:r>
    </w:p>
    <w:p w:rsidR="00935AE0" w:rsidRDefault="00154E66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B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в проектной деятельности</w:t>
      </w:r>
      <w:r w:rsidRPr="00F87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одновременно и мотивирует и  учит ребенка работать </w:t>
      </w:r>
      <w:r w:rsidRPr="00242FBA">
        <w:rPr>
          <w:rFonts w:ascii="Times New Roman" w:eastAsia="Calibri" w:hAnsi="Times New Roman" w:cs="Times New Roman"/>
          <w:sz w:val="24"/>
          <w:szCs w:val="24"/>
          <w:lang w:eastAsia="ru-RU"/>
        </w:rPr>
        <w:t>с информацией, представленной в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азных современных </w:t>
      </w:r>
      <w:r w:rsidRPr="00242FBA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источниках,  жизненными задачами, переводить их на математический язык и интерпретировать данные.</w:t>
      </w:r>
      <w:r w:rsidRPr="008E6A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6B9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D6B95" w:rsidRPr="009D6B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Интерпретировать</w:t>
      </w:r>
      <w:r w:rsidR="009D6B95" w:rsidRPr="009D6B95">
        <w:rPr>
          <w:rFonts w:ascii="Times New Roman" w:hAnsi="Times New Roman" w:cs="Times New Roman"/>
          <w:sz w:val="24"/>
          <w:szCs w:val="24"/>
          <w:lang w:eastAsia="ru-RU"/>
        </w:rPr>
        <w:t> — это дать интерпретацию чего-либо, объяснить, истолковать что-либо</w:t>
      </w:r>
      <w:r w:rsidR="009D6B9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D6B95" w:rsidRPr="009D6B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D6B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Учащиеся нашей школы приняли участие в  региональной научно-практической конференции «Математика+». В 2021 г. ученик 10 класса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Каранда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работал  над проектом по теме «</w:t>
      </w:r>
      <w:r w:rsidRPr="00A32102">
        <w:rPr>
          <w:rFonts w:ascii="Times New Roman" w:eastAsia="Calibri" w:hAnsi="Times New Roman" w:cs="Times New Roman"/>
          <w:sz w:val="24"/>
          <w:szCs w:val="24"/>
          <w:lang w:eastAsia="ru-RU"/>
        </w:rPr>
        <w:t>Матрица и её применение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защитил его и  стал призером данной конференции.  В 2022 г. ученица 5 класса Головина Т. работала над проектом по теме </w:t>
      </w:r>
      <w:r w:rsidRPr="00A32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  глазами географии» и также стала призером. </w:t>
      </w:r>
    </w:p>
    <w:p w:rsidR="00E16564" w:rsidRPr="00E16564" w:rsidRDefault="00BB5778" w:rsidP="00154E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СЛАЙД 27                                     </w:t>
      </w:r>
      <w:r w:rsidR="00E16564" w:rsidRPr="00E165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</w:p>
    <w:p w:rsidR="00935AE0" w:rsidRDefault="00935AE0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AE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Подведение итогов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54E66" w:rsidRDefault="00154E66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0212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функциональной грамотности на уроках математики является важным аспектом образования, который помогает учащимся применять свои знания в реальной жизни. Этот навык не только способствует лучшем</w:t>
      </w:r>
      <w:r w:rsidR="00EA3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пониманию математики, но и готовит </w:t>
      </w:r>
      <w:r w:rsidRPr="008C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учащихся к успешной профессиональной деятельности в будущем. </w:t>
      </w:r>
    </w:p>
    <w:p w:rsidR="00935AE0" w:rsidRPr="008C0212" w:rsidRDefault="00BB5778" w:rsidP="00154E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B5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СЛАЙД 28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35AE0" w:rsidRPr="00BB5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Спасибо за внимание</w:t>
      </w:r>
    </w:p>
    <w:p w:rsidR="00154E66" w:rsidRPr="00883769" w:rsidRDefault="00154E66" w:rsidP="00154E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0F4F" w:rsidRDefault="00BB5778" w:rsidP="006014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A265A2" w:rsidRDefault="00E1777E" w:rsidP="006014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93550" w:rsidRPr="00E7273D" w:rsidRDefault="00A93550" w:rsidP="006014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0C2F" w:rsidRPr="00A46B62" w:rsidRDefault="00E30C2F" w:rsidP="006014B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0C2F" w:rsidRPr="00E30C2F" w:rsidRDefault="00E30C2F" w:rsidP="00601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0C2F" w:rsidRPr="00E30C2F" w:rsidRDefault="00E30C2F" w:rsidP="00601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30C2F" w:rsidRPr="00E30C2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25" w:rsidRDefault="00620125" w:rsidP="00BB5778">
      <w:pPr>
        <w:spacing w:after="0" w:line="240" w:lineRule="auto"/>
      </w:pPr>
      <w:r>
        <w:separator/>
      </w:r>
    </w:p>
  </w:endnote>
  <w:endnote w:type="continuationSeparator" w:id="0">
    <w:p w:rsidR="00620125" w:rsidRDefault="00620125" w:rsidP="00BB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25" w:rsidRDefault="00620125" w:rsidP="00BB5778">
      <w:pPr>
        <w:spacing w:after="0" w:line="240" w:lineRule="auto"/>
      </w:pPr>
      <w:r>
        <w:separator/>
      </w:r>
    </w:p>
  </w:footnote>
  <w:footnote w:type="continuationSeparator" w:id="0">
    <w:p w:rsidR="00620125" w:rsidRDefault="00620125" w:rsidP="00BB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824919"/>
      <w:docPartObj>
        <w:docPartGallery w:val="Page Numbers (Top of Page)"/>
        <w:docPartUnique/>
      </w:docPartObj>
    </w:sdtPr>
    <w:sdtContent>
      <w:p w:rsidR="00BB5778" w:rsidRDefault="00BB5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5778" w:rsidRDefault="00BB57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A84"/>
    <w:multiLevelType w:val="hybridMultilevel"/>
    <w:tmpl w:val="5D60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A4D71"/>
    <w:multiLevelType w:val="hybridMultilevel"/>
    <w:tmpl w:val="645EE7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E30E4A"/>
    <w:multiLevelType w:val="hybridMultilevel"/>
    <w:tmpl w:val="601E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74DAE"/>
    <w:multiLevelType w:val="hybridMultilevel"/>
    <w:tmpl w:val="C3C25A74"/>
    <w:lvl w:ilvl="0" w:tplc="70CEF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E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C4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A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4D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6A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C0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63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E1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F4"/>
    <w:rsid w:val="000B6EBD"/>
    <w:rsid w:val="00154E66"/>
    <w:rsid w:val="00225AE5"/>
    <w:rsid w:val="00225CD4"/>
    <w:rsid w:val="00242FBA"/>
    <w:rsid w:val="00261785"/>
    <w:rsid w:val="002B7B47"/>
    <w:rsid w:val="003F391F"/>
    <w:rsid w:val="0047022A"/>
    <w:rsid w:val="004B011C"/>
    <w:rsid w:val="004C18C3"/>
    <w:rsid w:val="004E0F4F"/>
    <w:rsid w:val="005D127F"/>
    <w:rsid w:val="005F628B"/>
    <w:rsid w:val="006014B1"/>
    <w:rsid w:val="00620125"/>
    <w:rsid w:val="006B3A7D"/>
    <w:rsid w:val="00741512"/>
    <w:rsid w:val="0077644B"/>
    <w:rsid w:val="007A1CC0"/>
    <w:rsid w:val="007A3448"/>
    <w:rsid w:val="00816A14"/>
    <w:rsid w:val="00871937"/>
    <w:rsid w:val="00883769"/>
    <w:rsid w:val="008C0212"/>
    <w:rsid w:val="008E6AB0"/>
    <w:rsid w:val="00935AE0"/>
    <w:rsid w:val="00995B0F"/>
    <w:rsid w:val="009D6B95"/>
    <w:rsid w:val="00A265A2"/>
    <w:rsid w:val="00A46B62"/>
    <w:rsid w:val="00A70CD7"/>
    <w:rsid w:val="00A93550"/>
    <w:rsid w:val="00AD60F0"/>
    <w:rsid w:val="00AE63EB"/>
    <w:rsid w:val="00B43FDD"/>
    <w:rsid w:val="00BB5778"/>
    <w:rsid w:val="00C91C14"/>
    <w:rsid w:val="00CD7469"/>
    <w:rsid w:val="00CE244E"/>
    <w:rsid w:val="00D3745A"/>
    <w:rsid w:val="00D706B3"/>
    <w:rsid w:val="00DA6BF4"/>
    <w:rsid w:val="00DB4611"/>
    <w:rsid w:val="00E16564"/>
    <w:rsid w:val="00E1777E"/>
    <w:rsid w:val="00E30C2F"/>
    <w:rsid w:val="00E71585"/>
    <w:rsid w:val="00E7273D"/>
    <w:rsid w:val="00EA3E5F"/>
    <w:rsid w:val="00F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C2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2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778"/>
  </w:style>
  <w:style w:type="paragraph" w:styleId="a7">
    <w:name w:val="footer"/>
    <w:basedOn w:val="a"/>
    <w:link w:val="a8"/>
    <w:uiPriority w:val="99"/>
    <w:unhideWhenUsed/>
    <w:rsid w:val="00BB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C2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2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778"/>
  </w:style>
  <w:style w:type="paragraph" w:styleId="a7">
    <w:name w:val="footer"/>
    <w:basedOn w:val="a"/>
    <w:link w:val="a8"/>
    <w:uiPriority w:val="99"/>
    <w:unhideWhenUsed/>
    <w:rsid w:val="00BB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2191-9EE2-4A12-83CD-1E30985E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19</cp:revision>
  <cp:lastPrinted>2024-10-22T14:38:00Z</cp:lastPrinted>
  <dcterms:created xsi:type="dcterms:W3CDTF">2024-10-03T15:09:00Z</dcterms:created>
  <dcterms:modified xsi:type="dcterms:W3CDTF">2024-10-22T14:53:00Z</dcterms:modified>
</cp:coreProperties>
</file>