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276"/>
        <w:tblW w:w="15798" w:type="dxa"/>
        <w:tblLook w:val="04A0"/>
      </w:tblPr>
      <w:tblGrid>
        <w:gridCol w:w="817"/>
        <w:gridCol w:w="865"/>
        <w:gridCol w:w="1717"/>
        <w:gridCol w:w="1954"/>
        <w:gridCol w:w="2693"/>
        <w:gridCol w:w="5387"/>
        <w:gridCol w:w="2365"/>
      </w:tblGrid>
      <w:tr w:rsidR="00841C1F" w:rsidRPr="00E924EC" w:rsidTr="00841C1F">
        <w:tc>
          <w:tcPr>
            <w:tcW w:w="817" w:type="dxa"/>
          </w:tcPr>
          <w:p w:rsidR="00841C1F" w:rsidRPr="001E0B51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54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65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</w:tr>
      <w:tr w:rsidR="00841C1F" w:rsidRPr="00E924EC" w:rsidTr="00841C1F">
        <w:tc>
          <w:tcPr>
            <w:tcW w:w="81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41C1F" w:rsidRPr="00E924EC" w:rsidRDefault="00BF0DB8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24E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4" w:type="dxa"/>
          </w:tcPr>
          <w:p w:rsidR="00841C1F" w:rsidRDefault="00BF0DB8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</w:t>
            </w:r>
          </w:p>
          <w:p w:rsidR="00841C1F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Ольга Павловна</w:t>
            </w:r>
          </w:p>
        </w:tc>
        <w:tc>
          <w:tcPr>
            <w:tcW w:w="2693" w:type="dxa"/>
          </w:tcPr>
          <w:p w:rsidR="00841C1F" w:rsidRPr="00E924EC" w:rsidRDefault="00BF0DB8" w:rsidP="00DF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8">
              <w:rPr>
                <w:rFonts w:ascii="Times New Roman" w:hAnsi="Times New Roman" w:cs="Times New Roman"/>
                <w:sz w:val="24"/>
                <w:szCs w:val="24"/>
              </w:rPr>
              <w:t>Художественная выразительность литературного произведения. Создание схем в текстовом редакторе</w:t>
            </w:r>
          </w:p>
        </w:tc>
        <w:tc>
          <w:tcPr>
            <w:tcW w:w="5387" w:type="dxa"/>
          </w:tcPr>
          <w:p w:rsidR="00DF3BAE" w:rsidRDefault="00DF3BAE" w:rsidP="00DF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BAE" w:rsidRDefault="00DF3BAE" w:rsidP="00DF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250A86" w:rsidRDefault="00DF3BAE" w:rsidP="0025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DF3BAE" w:rsidRPr="00DF3BAE" w:rsidRDefault="00DF3BAE" w:rsidP="0025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https://www.youtube.com/watch?v=8ECFmGgDSh0</w:t>
              </w:r>
            </w:hyperlink>
          </w:p>
        </w:tc>
        <w:tc>
          <w:tcPr>
            <w:tcW w:w="2365" w:type="dxa"/>
          </w:tcPr>
          <w:p w:rsidR="00841C1F" w:rsidRPr="00E924EC" w:rsidRDefault="00BF0DB8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41C1F" w:rsidRPr="00E924EC" w:rsidTr="00BF0DB8">
        <w:trPr>
          <w:trHeight w:val="432"/>
        </w:trPr>
        <w:tc>
          <w:tcPr>
            <w:tcW w:w="81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41C1F" w:rsidRPr="00E924EC" w:rsidRDefault="00BF0DB8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7" w:type="dxa"/>
          </w:tcPr>
          <w:p w:rsidR="00841C1F" w:rsidRPr="00E924EC" w:rsidRDefault="00505537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C5">
              <w:rPr>
                <w:rFonts w:ascii="Times New Roman" w:hAnsi="Times New Roman"/>
                <w:sz w:val="24"/>
                <w:szCs w:val="24"/>
              </w:rPr>
              <w:t>С помощью</w:t>
            </w:r>
            <w:r w:rsidRPr="00883FC5">
              <w:rPr>
                <w:rFonts w:ascii="Times New Roman" w:hAnsi="Times New Roman"/>
                <w:w w:val="98"/>
                <w:sz w:val="24"/>
                <w:szCs w:val="24"/>
              </w:rPr>
              <w:t xml:space="preserve"> ЭОР</w:t>
            </w:r>
          </w:p>
        </w:tc>
        <w:tc>
          <w:tcPr>
            <w:tcW w:w="1954" w:type="dxa"/>
          </w:tcPr>
          <w:p w:rsidR="00BF0DB8" w:rsidRDefault="00BF0DB8" w:rsidP="00BF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Проектный островок.</w:t>
            </w:r>
          </w:p>
          <w:p w:rsidR="00841C1F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Ольга Павловна</w:t>
            </w:r>
          </w:p>
        </w:tc>
        <w:tc>
          <w:tcPr>
            <w:tcW w:w="2693" w:type="dxa"/>
          </w:tcPr>
          <w:p w:rsidR="00841C1F" w:rsidRPr="00E924EC" w:rsidRDefault="00BF0DB8" w:rsidP="00BF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B8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BF0DB8">
              <w:rPr>
                <w:rFonts w:ascii="Times New Roman" w:hAnsi="Times New Roman" w:cs="Times New Roman"/>
                <w:sz w:val="24"/>
                <w:szCs w:val="24"/>
              </w:rPr>
              <w:t xml:space="preserve"> «Мир моих увлечений»</w:t>
            </w:r>
            <w:r w:rsidR="00C60E68" w:rsidRPr="00C60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DF3BAE" w:rsidRDefault="00DF3BAE" w:rsidP="00DF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Дистанционно. Использование ЭОР</w:t>
            </w:r>
          </w:p>
          <w:p w:rsidR="00841C1F" w:rsidRPr="00841C1F" w:rsidRDefault="00DF3BAE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https://infourok.ru/prezentaciya-po-zaschite-proekta-mir-moih-uvlecheniy-3190373.html</w:t>
              </w:r>
            </w:hyperlink>
          </w:p>
        </w:tc>
        <w:tc>
          <w:tcPr>
            <w:tcW w:w="2365" w:type="dxa"/>
          </w:tcPr>
          <w:p w:rsidR="00841C1F" w:rsidRPr="00E924EC" w:rsidRDefault="00BF0DB8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1C1F" w:rsidRDefault="00841C1F" w:rsidP="00841C1F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Расписание</w:t>
      </w:r>
      <w:r w:rsidR="00BF0DB8">
        <w:rPr>
          <w:rFonts w:ascii="Times New Roman" w:hAnsi="Times New Roman" w:cs="Times New Roman"/>
          <w:sz w:val="28"/>
          <w:szCs w:val="28"/>
        </w:rPr>
        <w:t xml:space="preserve"> внеурочных</w:t>
      </w:r>
      <w:r>
        <w:rPr>
          <w:rFonts w:ascii="Times New Roman" w:hAnsi="Times New Roman" w:cs="Times New Roman"/>
          <w:sz w:val="28"/>
          <w:szCs w:val="28"/>
        </w:rPr>
        <w:t xml:space="preserve"> занятий для 3</w:t>
      </w:r>
      <w:r w:rsidRPr="00C52F04">
        <w:rPr>
          <w:rFonts w:ascii="Times New Roman" w:hAnsi="Times New Roman" w:cs="Times New Roman"/>
          <w:sz w:val="28"/>
          <w:szCs w:val="28"/>
        </w:rPr>
        <w:t xml:space="preserve"> "Г" класса на 06.04.2020г.</w:t>
      </w:r>
    </w:p>
    <w:p w:rsidR="00841C1F" w:rsidRPr="00841C1F" w:rsidRDefault="00841C1F" w:rsidP="00841C1F"/>
    <w:p w:rsidR="00841C1F" w:rsidRPr="00841C1F" w:rsidRDefault="00841C1F" w:rsidP="00841C1F"/>
    <w:p w:rsidR="00841C1F" w:rsidRPr="00841C1F" w:rsidRDefault="00841C1F" w:rsidP="00841C1F"/>
    <w:p w:rsidR="00841C1F" w:rsidRDefault="00841C1F" w:rsidP="00841C1F">
      <w:pPr>
        <w:ind w:firstLine="708"/>
      </w:pPr>
    </w:p>
    <w:p w:rsidR="00841C1F" w:rsidRDefault="00841C1F" w:rsidP="00841C1F">
      <w:pPr>
        <w:ind w:firstLine="708"/>
      </w:pPr>
    </w:p>
    <w:p w:rsidR="00C60E68" w:rsidRDefault="00C60E68" w:rsidP="00841C1F">
      <w:pPr>
        <w:ind w:firstLine="708"/>
      </w:pPr>
    </w:p>
    <w:p w:rsidR="000C3990" w:rsidRPr="00841C1F" w:rsidRDefault="000C3990" w:rsidP="00841C1F"/>
    <w:sectPr w:rsidR="000C3990" w:rsidRPr="00841C1F" w:rsidSect="00841C1F">
      <w:pgSz w:w="16838" w:h="11906" w:orient="landscape" w:code="9"/>
      <w:pgMar w:top="56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C1F"/>
    <w:rsid w:val="000C3990"/>
    <w:rsid w:val="00250A86"/>
    <w:rsid w:val="003257B0"/>
    <w:rsid w:val="003E3AE1"/>
    <w:rsid w:val="00505537"/>
    <w:rsid w:val="005C708B"/>
    <w:rsid w:val="007A7147"/>
    <w:rsid w:val="00841C1F"/>
    <w:rsid w:val="00BA11CF"/>
    <w:rsid w:val="00BF0DB8"/>
    <w:rsid w:val="00C60E68"/>
    <w:rsid w:val="00DF28A3"/>
    <w:rsid w:val="00DF3BAE"/>
    <w:rsid w:val="00E251FC"/>
    <w:rsid w:val="00F80CB5"/>
    <w:rsid w:val="00FB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60E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0A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zaschite-proekta-mir-moih-uvlecheniy-3190373.html" TargetMode="External"/><Relationship Id="rId4" Type="http://schemas.openxmlformats.org/officeDocument/2006/relationships/hyperlink" Target="https://www.youtube.com/watch?v=8ECFmGgDS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2020-04-02T15:18:00Z</dcterms:created>
  <dcterms:modified xsi:type="dcterms:W3CDTF">2020-04-03T16:32:00Z</dcterms:modified>
</cp:coreProperties>
</file>